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0E40A7" w:rsidRDefault="00B75D54" w:rsidP="001E119A">
      <w:pPr>
        <w:jc w:val="center"/>
        <w:rPr>
          <w:b/>
          <w:bCs/>
          <w:sz w:val="28"/>
          <w:szCs w:val="28"/>
        </w:rPr>
      </w:pPr>
      <w:r w:rsidRPr="000E40A7">
        <w:rPr>
          <w:b/>
          <w:bCs/>
          <w:sz w:val="28"/>
          <w:szCs w:val="28"/>
        </w:rPr>
        <w:t>План основны</w:t>
      </w:r>
      <w:r w:rsidR="007C06B4" w:rsidRPr="000E40A7">
        <w:rPr>
          <w:b/>
          <w:bCs/>
          <w:sz w:val="28"/>
          <w:szCs w:val="28"/>
        </w:rPr>
        <w:t>х мероприятий МО ВВПОД «Юнармия»</w:t>
      </w:r>
    </w:p>
    <w:p w:rsidR="00B75D54" w:rsidRPr="000E40A7" w:rsidRDefault="00B75D54" w:rsidP="001E119A">
      <w:pPr>
        <w:jc w:val="center"/>
        <w:rPr>
          <w:b/>
          <w:bCs/>
          <w:sz w:val="28"/>
          <w:szCs w:val="28"/>
        </w:rPr>
      </w:pPr>
      <w:r w:rsidRPr="000E40A7">
        <w:rPr>
          <w:b/>
          <w:bCs/>
          <w:sz w:val="28"/>
          <w:szCs w:val="28"/>
        </w:rPr>
        <w:t>Кайбицкого муниципального района РТ</w:t>
      </w:r>
    </w:p>
    <w:p w:rsidR="00027BFA" w:rsidRPr="000E40A7" w:rsidRDefault="00B75D54" w:rsidP="00843EC5">
      <w:pPr>
        <w:jc w:val="center"/>
        <w:rPr>
          <w:b/>
          <w:bCs/>
          <w:sz w:val="28"/>
          <w:szCs w:val="28"/>
        </w:rPr>
      </w:pPr>
      <w:r w:rsidRPr="000E40A7">
        <w:rPr>
          <w:b/>
          <w:bCs/>
          <w:sz w:val="28"/>
          <w:szCs w:val="28"/>
        </w:rPr>
        <w:t xml:space="preserve"> </w:t>
      </w:r>
      <w:r w:rsidR="008564F6" w:rsidRPr="000E40A7">
        <w:rPr>
          <w:b/>
          <w:bCs/>
          <w:sz w:val="28"/>
          <w:szCs w:val="28"/>
        </w:rPr>
        <w:t xml:space="preserve">с </w:t>
      </w:r>
      <w:r w:rsidR="00FA1DB3" w:rsidRPr="000E40A7">
        <w:rPr>
          <w:b/>
          <w:bCs/>
          <w:sz w:val="28"/>
          <w:szCs w:val="28"/>
        </w:rPr>
        <w:t>26-31.</w:t>
      </w:r>
      <w:r w:rsidR="00CB5F6B" w:rsidRPr="000E40A7">
        <w:rPr>
          <w:b/>
          <w:bCs/>
          <w:sz w:val="28"/>
          <w:szCs w:val="28"/>
        </w:rPr>
        <w:t xml:space="preserve"> </w:t>
      </w:r>
      <w:r w:rsidR="00F52C68" w:rsidRPr="000E40A7">
        <w:rPr>
          <w:b/>
          <w:bCs/>
          <w:sz w:val="28"/>
          <w:szCs w:val="28"/>
        </w:rPr>
        <w:t>05.</w:t>
      </w:r>
      <w:r w:rsidR="008E7BE8" w:rsidRPr="000E40A7">
        <w:rPr>
          <w:b/>
          <w:bCs/>
          <w:sz w:val="28"/>
          <w:szCs w:val="28"/>
        </w:rPr>
        <w:t xml:space="preserve">25 </w:t>
      </w:r>
      <w:r w:rsidR="0080116D" w:rsidRPr="000E40A7">
        <w:rPr>
          <w:b/>
          <w:bCs/>
          <w:sz w:val="28"/>
          <w:szCs w:val="28"/>
        </w:rPr>
        <w:t>ОО</w:t>
      </w:r>
    </w:p>
    <w:p w:rsidR="0080116D" w:rsidRPr="000E40A7" w:rsidRDefault="0080116D" w:rsidP="002A6321">
      <w:pPr>
        <w:rPr>
          <w:b/>
          <w:bCs/>
          <w:sz w:val="28"/>
          <w:szCs w:val="28"/>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110"/>
        <w:gridCol w:w="1985"/>
        <w:gridCol w:w="712"/>
        <w:gridCol w:w="1846"/>
      </w:tblGrid>
      <w:tr w:rsidR="0090675E" w:rsidRPr="000E40A7"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0E40A7" w:rsidRDefault="00B75D54" w:rsidP="001E119A">
            <w:pPr>
              <w:rPr>
                <w:sz w:val="28"/>
                <w:szCs w:val="28"/>
              </w:rPr>
            </w:pPr>
            <w:r w:rsidRPr="000E40A7">
              <w:rPr>
                <w:sz w:val="28"/>
                <w:szCs w:val="28"/>
              </w:rPr>
              <w:t>№</w:t>
            </w:r>
          </w:p>
          <w:p w:rsidR="00B75D54" w:rsidRPr="000E40A7" w:rsidRDefault="00B75D54" w:rsidP="001E119A">
            <w:pPr>
              <w:outlineLvl w:val="0"/>
              <w:rPr>
                <w:sz w:val="28"/>
                <w:szCs w:val="28"/>
              </w:rPr>
            </w:pPr>
            <w:r w:rsidRPr="000E40A7">
              <w:rPr>
                <w:sz w:val="28"/>
                <w:szCs w:val="28"/>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0E40A7" w:rsidRDefault="00B75D54" w:rsidP="001E119A">
            <w:pPr>
              <w:outlineLvl w:val="0"/>
              <w:rPr>
                <w:sz w:val="28"/>
                <w:szCs w:val="28"/>
              </w:rPr>
            </w:pPr>
            <w:r w:rsidRPr="000E40A7">
              <w:rPr>
                <w:sz w:val="28"/>
                <w:szCs w:val="28"/>
              </w:rPr>
              <w:t>Дата/ Время</w:t>
            </w:r>
          </w:p>
        </w:tc>
        <w:tc>
          <w:tcPr>
            <w:tcW w:w="4110" w:type="dxa"/>
            <w:tcBorders>
              <w:top w:val="single" w:sz="4" w:space="0" w:color="000000"/>
              <w:left w:val="single" w:sz="4" w:space="0" w:color="000000"/>
              <w:bottom w:val="single" w:sz="4" w:space="0" w:color="auto"/>
              <w:right w:val="single" w:sz="4" w:space="0" w:color="000000"/>
            </w:tcBorders>
            <w:vAlign w:val="center"/>
            <w:hideMark/>
          </w:tcPr>
          <w:p w:rsidR="00B75D54" w:rsidRPr="000E40A7" w:rsidRDefault="00B75D54" w:rsidP="001E119A">
            <w:pPr>
              <w:outlineLvl w:val="0"/>
              <w:rPr>
                <w:sz w:val="28"/>
                <w:szCs w:val="28"/>
              </w:rPr>
            </w:pPr>
            <w:r w:rsidRPr="000E40A7">
              <w:rPr>
                <w:sz w:val="28"/>
                <w:szCs w:val="28"/>
              </w:rPr>
              <w:t>Мероприятие</w:t>
            </w:r>
          </w:p>
        </w:tc>
        <w:tc>
          <w:tcPr>
            <w:tcW w:w="1985" w:type="dxa"/>
            <w:tcBorders>
              <w:top w:val="single" w:sz="4" w:space="0" w:color="000000"/>
              <w:left w:val="single" w:sz="4" w:space="0" w:color="000000"/>
              <w:bottom w:val="single" w:sz="4" w:space="0" w:color="auto"/>
              <w:right w:val="single" w:sz="4" w:space="0" w:color="000000"/>
            </w:tcBorders>
            <w:vAlign w:val="center"/>
            <w:hideMark/>
          </w:tcPr>
          <w:p w:rsidR="00B75D54" w:rsidRPr="000E40A7" w:rsidRDefault="00B75D54" w:rsidP="001E119A">
            <w:pPr>
              <w:outlineLvl w:val="0"/>
              <w:rPr>
                <w:sz w:val="28"/>
                <w:szCs w:val="28"/>
              </w:rPr>
            </w:pPr>
            <w:r w:rsidRPr="000E40A7">
              <w:rPr>
                <w:sz w:val="28"/>
                <w:szCs w:val="28"/>
              </w:rPr>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0E40A7" w:rsidRDefault="00B75D54" w:rsidP="001E119A">
            <w:pPr>
              <w:outlineLvl w:val="0"/>
              <w:rPr>
                <w:sz w:val="28"/>
                <w:szCs w:val="28"/>
              </w:rPr>
            </w:pPr>
            <w:r w:rsidRPr="000E40A7">
              <w:rPr>
                <w:sz w:val="28"/>
                <w:szCs w:val="28"/>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0E40A7" w:rsidRDefault="00B75D54" w:rsidP="001E119A">
            <w:pPr>
              <w:outlineLvl w:val="0"/>
              <w:rPr>
                <w:sz w:val="28"/>
                <w:szCs w:val="28"/>
              </w:rPr>
            </w:pPr>
            <w:r w:rsidRPr="000E40A7">
              <w:rPr>
                <w:sz w:val="28"/>
                <w:szCs w:val="28"/>
              </w:rPr>
              <w:t>Ответственный</w:t>
            </w:r>
          </w:p>
        </w:tc>
      </w:tr>
      <w:tr w:rsidR="00B560B7" w:rsidRPr="000E40A7"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B560B7" w:rsidRPr="000E40A7" w:rsidRDefault="00B560B7" w:rsidP="001E119A">
            <w:pPr>
              <w:rPr>
                <w:sz w:val="28"/>
                <w:szCs w:val="28"/>
              </w:rPr>
            </w:pPr>
          </w:p>
        </w:tc>
        <w:tc>
          <w:tcPr>
            <w:tcW w:w="1024" w:type="dxa"/>
            <w:tcBorders>
              <w:top w:val="single" w:sz="4" w:space="0" w:color="000000"/>
              <w:left w:val="single" w:sz="4" w:space="0" w:color="000000"/>
              <w:bottom w:val="single" w:sz="4" w:space="0" w:color="auto"/>
              <w:right w:val="single" w:sz="4" w:space="0" w:color="000000"/>
            </w:tcBorders>
            <w:vAlign w:val="center"/>
          </w:tcPr>
          <w:p w:rsidR="00B560B7" w:rsidRPr="000E40A7" w:rsidRDefault="00B560B7" w:rsidP="001E119A">
            <w:pPr>
              <w:outlineLvl w:val="0"/>
              <w:rPr>
                <w:sz w:val="28"/>
                <w:szCs w:val="28"/>
              </w:rPr>
            </w:pPr>
            <w:r>
              <w:rPr>
                <w:sz w:val="28"/>
                <w:szCs w:val="28"/>
              </w:rPr>
              <w:t>26.05.</w:t>
            </w:r>
          </w:p>
        </w:tc>
        <w:tc>
          <w:tcPr>
            <w:tcW w:w="4110" w:type="dxa"/>
            <w:tcBorders>
              <w:top w:val="single" w:sz="4" w:space="0" w:color="000000"/>
              <w:left w:val="single" w:sz="4" w:space="0" w:color="000000"/>
              <w:bottom w:val="single" w:sz="4" w:space="0" w:color="auto"/>
              <w:right w:val="single" w:sz="4" w:space="0" w:color="000000"/>
            </w:tcBorders>
            <w:vAlign w:val="center"/>
          </w:tcPr>
          <w:p w:rsidR="00B560B7" w:rsidRPr="000E40A7" w:rsidRDefault="00B560B7" w:rsidP="001E119A">
            <w:pPr>
              <w:outlineLvl w:val="0"/>
              <w:rPr>
                <w:sz w:val="28"/>
                <w:szCs w:val="28"/>
              </w:rPr>
            </w:pPr>
            <w:r>
              <w:rPr>
                <w:sz w:val="28"/>
                <w:szCs w:val="28"/>
              </w:rPr>
              <w:t>Подготовка к отче</w:t>
            </w:r>
            <w:bookmarkStart w:id="0" w:name="_GoBack"/>
            <w:bookmarkEnd w:id="0"/>
            <w:r>
              <w:rPr>
                <w:sz w:val="28"/>
                <w:szCs w:val="28"/>
              </w:rPr>
              <w:t>там по движению Подготовка к последнему звонку, экзаменам.</w:t>
            </w:r>
          </w:p>
        </w:tc>
        <w:tc>
          <w:tcPr>
            <w:tcW w:w="1985" w:type="dxa"/>
            <w:tcBorders>
              <w:top w:val="single" w:sz="4" w:space="0" w:color="000000"/>
              <w:left w:val="single" w:sz="4" w:space="0" w:color="000000"/>
              <w:bottom w:val="single" w:sz="4" w:space="0" w:color="auto"/>
              <w:right w:val="single" w:sz="4" w:space="0" w:color="000000"/>
            </w:tcBorders>
            <w:vAlign w:val="center"/>
          </w:tcPr>
          <w:p w:rsidR="00B560B7" w:rsidRPr="000E40A7" w:rsidRDefault="00B560B7" w:rsidP="001E119A">
            <w:pPr>
              <w:outlineLvl w:val="0"/>
              <w:rPr>
                <w:sz w:val="28"/>
                <w:szCs w:val="28"/>
              </w:rPr>
            </w:pPr>
          </w:p>
        </w:tc>
        <w:tc>
          <w:tcPr>
            <w:tcW w:w="712" w:type="dxa"/>
            <w:tcBorders>
              <w:top w:val="single" w:sz="4" w:space="0" w:color="000000"/>
              <w:left w:val="single" w:sz="4" w:space="0" w:color="000000"/>
              <w:bottom w:val="single" w:sz="4" w:space="0" w:color="auto"/>
              <w:right w:val="single" w:sz="4" w:space="0" w:color="000000"/>
            </w:tcBorders>
            <w:vAlign w:val="center"/>
          </w:tcPr>
          <w:p w:rsidR="00B560B7" w:rsidRPr="000E40A7" w:rsidRDefault="00B560B7" w:rsidP="001E119A">
            <w:pPr>
              <w:outlineLvl w:val="0"/>
              <w:rPr>
                <w:sz w:val="28"/>
                <w:szCs w:val="28"/>
              </w:rPr>
            </w:pPr>
          </w:p>
        </w:tc>
        <w:tc>
          <w:tcPr>
            <w:tcW w:w="1846" w:type="dxa"/>
            <w:tcBorders>
              <w:top w:val="single" w:sz="4" w:space="0" w:color="000000"/>
              <w:left w:val="single" w:sz="4" w:space="0" w:color="000000"/>
              <w:bottom w:val="single" w:sz="4" w:space="0" w:color="auto"/>
              <w:right w:val="single" w:sz="4" w:space="0" w:color="000000"/>
            </w:tcBorders>
            <w:vAlign w:val="center"/>
          </w:tcPr>
          <w:p w:rsidR="00B560B7" w:rsidRPr="000E40A7" w:rsidRDefault="00B560B7" w:rsidP="001E119A">
            <w:pPr>
              <w:outlineLvl w:val="0"/>
              <w:rPr>
                <w:sz w:val="28"/>
                <w:szCs w:val="28"/>
              </w:rPr>
            </w:pPr>
          </w:p>
        </w:tc>
      </w:tr>
      <w:tr w:rsidR="00FA1DB3" w:rsidRPr="000E40A7"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FA1DB3" w:rsidRPr="000E40A7" w:rsidRDefault="00FA1DB3" w:rsidP="00FA1DB3">
            <w:pPr>
              <w:pStyle w:val="a3"/>
              <w:numPr>
                <w:ilvl w:val="0"/>
                <w:numId w:val="1"/>
              </w:numPr>
              <w:spacing w:after="0" w:line="240" w:lineRule="auto"/>
              <w:rPr>
                <w:rFonts w:ascii="Times New Roman" w:hAnsi="Times New Roman"/>
                <w:sz w:val="28"/>
                <w:szCs w:val="28"/>
              </w:rPr>
            </w:pPr>
          </w:p>
        </w:tc>
        <w:tc>
          <w:tcPr>
            <w:tcW w:w="1024" w:type="dxa"/>
          </w:tcPr>
          <w:p w:rsidR="00FA1DB3" w:rsidRPr="000E40A7" w:rsidRDefault="00FA1DB3" w:rsidP="00FA1DB3">
            <w:pPr>
              <w:rPr>
                <w:sz w:val="28"/>
                <w:szCs w:val="28"/>
              </w:rPr>
            </w:pPr>
            <w:r w:rsidRPr="000E40A7">
              <w:rPr>
                <w:sz w:val="28"/>
                <w:szCs w:val="28"/>
              </w:rPr>
              <w:t>27.05.</w:t>
            </w:r>
          </w:p>
        </w:tc>
        <w:tc>
          <w:tcPr>
            <w:tcW w:w="4110" w:type="dxa"/>
          </w:tcPr>
          <w:p w:rsidR="00FA1DB3" w:rsidRPr="000E40A7" w:rsidRDefault="00FA1DB3" w:rsidP="00FA1DB3">
            <w:pPr>
              <w:rPr>
                <w:sz w:val="28"/>
                <w:szCs w:val="28"/>
              </w:rPr>
            </w:pPr>
            <w:r w:rsidRPr="000E40A7">
              <w:rPr>
                <w:sz w:val="28"/>
                <w:szCs w:val="28"/>
              </w:rPr>
              <w:t>Поздравление работников библиотек. (Сельских поселений и школьных библиотек).</w:t>
            </w:r>
          </w:p>
          <w:p w:rsidR="00FA1DB3" w:rsidRPr="000E40A7" w:rsidRDefault="00FA1DB3" w:rsidP="00FA1DB3">
            <w:pPr>
              <w:rPr>
                <w:sz w:val="28"/>
                <w:szCs w:val="28"/>
              </w:rPr>
            </w:pPr>
            <w:r w:rsidRPr="000E40A7">
              <w:rPr>
                <w:sz w:val="28"/>
                <w:szCs w:val="28"/>
              </w:rPr>
              <w:t xml:space="preserve"> Всероссийский день библиотек.</w:t>
            </w:r>
          </w:p>
          <w:p w:rsidR="00FA1DB3" w:rsidRPr="000E40A7" w:rsidRDefault="00FA1DB3" w:rsidP="00FA1DB3">
            <w:pPr>
              <w:rPr>
                <w:sz w:val="28"/>
                <w:szCs w:val="28"/>
              </w:rPr>
            </w:pPr>
            <w:r w:rsidRPr="000E40A7">
              <w:rPr>
                <w:sz w:val="28"/>
                <w:szCs w:val="28"/>
              </w:rPr>
              <w:t>Установлен Указом Президента РФ Б.Н. Ельцина № 539 «Об установлении общероссийского дня библиотек» от 27.05.1995г.</w:t>
            </w:r>
          </w:p>
        </w:tc>
        <w:tc>
          <w:tcPr>
            <w:tcW w:w="1985" w:type="dxa"/>
          </w:tcPr>
          <w:p w:rsidR="00FA1DB3" w:rsidRPr="000E40A7" w:rsidRDefault="00FA1DB3" w:rsidP="00FA1DB3">
            <w:pPr>
              <w:adjustRightInd w:val="0"/>
              <w:rPr>
                <w:bCs/>
                <w:sz w:val="28"/>
                <w:szCs w:val="28"/>
              </w:rPr>
            </w:pPr>
            <w:r w:rsidRPr="000E40A7">
              <w:rPr>
                <w:bCs/>
                <w:sz w:val="28"/>
                <w:szCs w:val="2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FA1DB3" w:rsidRPr="000E40A7" w:rsidRDefault="00FA1DB3" w:rsidP="00FA1DB3">
            <w:pPr>
              <w:rPr>
                <w:noProof/>
                <w:sz w:val="28"/>
                <w:szCs w:val="28"/>
              </w:rPr>
            </w:pPr>
            <w:r w:rsidRPr="000E40A7">
              <w:rPr>
                <w:noProof/>
                <w:sz w:val="28"/>
                <w:szCs w:val="28"/>
              </w:rPr>
              <w:t>375</w:t>
            </w:r>
          </w:p>
        </w:tc>
        <w:tc>
          <w:tcPr>
            <w:tcW w:w="1846" w:type="dxa"/>
          </w:tcPr>
          <w:p w:rsidR="00FA1DB3" w:rsidRPr="000E40A7" w:rsidRDefault="00FA1DB3" w:rsidP="00FA1DB3">
            <w:pPr>
              <w:rPr>
                <w:sz w:val="28"/>
                <w:szCs w:val="28"/>
              </w:rPr>
            </w:pPr>
            <w:r w:rsidRPr="000E40A7">
              <w:rPr>
                <w:sz w:val="28"/>
                <w:szCs w:val="28"/>
              </w:rPr>
              <w:t>Координаторы</w:t>
            </w:r>
          </w:p>
          <w:p w:rsidR="00FA1DB3" w:rsidRPr="000E40A7" w:rsidRDefault="00FA1DB3" w:rsidP="00FA1DB3">
            <w:pPr>
              <w:rPr>
                <w:sz w:val="28"/>
                <w:szCs w:val="28"/>
              </w:rPr>
            </w:pPr>
            <w:r w:rsidRPr="000E40A7">
              <w:rPr>
                <w:sz w:val="28"/>
                <w:szCs w:val="28"/>
              </w:rPr>
              <w:t>Командиры</w:t>
            </w:r>
          </w:p>
          <w:p w:rsidR="00FA1DB3" w:rsidRPr="000E40A7" w:rsidRDefault="00FA1DB3" w:rsidP="00FA1DB3">
            <w:pPr>
              <w:rPr>
                <w:sz w:val="28"/>
                <w:szCs w:val="28"/>
              </w:rPr>
            </w:pPr>
            <w:proofErr w:type="spellStart"/>
            <w:r w:rsidRPr="000E40A7">
              <w:rPr>
                <w:sz w:val="28"/>
                <w:szCs w:val="28"/>
              </w:rPr>
              <w:t>Юнкоры</w:t>
            </w:r>
            <w:proofErr w:type="spellEnd"/>
          </w:p>
          <w:p w:rsidR="00FA1DB3" w:rsidRPr="000E40A7" w:rsidRDefault="00FA1DB3" w:rsidP="00FA1DB3">
            <w:pPr>
              <w:rPr>
                <w:sz w:val="28"/>
                <w:szCs w:val="28"/>
              </w:rPr>
            </w:pPr>
          </w:p>
        </w:tc>
      </w:tr>
      <w:tr w:rsidR="00FA1DB3" w:rsidRPr="000E40A7"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A1DB3" w:rsidRPr="000E40A7" w:rsidRDefault="00FA1DB3" w:rsidP="00FA1DB3">
            <w:pPr>
              <w:pStyle w:val="a3"/>
              <w:numPr>
                <w:ilvl w:val="0"/>
                <w:numId w:val="1"/>
              </w:numPr>
              <w:spacing w:after="0" w:line="240" w:lineRule="auto"/>
              <w:rPr>
                <w:rFonts w:ascii="Times New Roman" w:hAnsi="Times New Roman"/>
                <w:sz w:val="28"/>
                <w:szCs w:val="28"/>
              </w:rPr>
            </w:pPr>
          </w:p>
        </w:tc>
        <w:tc>
          <w:tcPr>
            <w:tcW w:w="1024" w:type="dxa"/>
          </w:tcPr>
          <w:p w:rsidR="00FA1DB3" w:rsidRPr="000E40A7" w:rsidRDefault="00FA1DB3" w:rsidP="00FA1DB3">
            <w:pPr>
              <w:rPr>
                <w:sz w:val="28"/>
                <w:szCs w:val="28"/>
              </w:rPr>
            </w:pPr>
            <w:r w:rsidRPr="000E40A7">
              <w:rPr>
                <w:sz w:val="28"/>
                <w:szCs w:val="28"/>
              </w:rPr>
              <w:t>28.05.</w:t>
            </w:r>
          </w:p>
        </w:tc>
        <w:tc>
          <w:tcPr>
            <w:tcW w:w="4110" w:type="dxa"/>
          </w:tcPr>
          <w:p w:rsidR="00FA1DB3" w:rsidRPr="000E40A7" w:rsidRDefault="00FA1DB3" w:rsidP="00FA1DB3">
            <w:pPr>
              <w:rPr>
                <w:sz w:val="28"/>
                <w:szCs w:val="28"/>
              </w:rPr>
            </w:pPr>
            <w:r w:rsidRPr="000E40A7">
              <w:rPr>
                <w:sz w:val="28"/>
                <w:szCs w:val="28"/>
              </w:rPr>
              <w:t xml:space="preserve">Поздравление ветеранов пограничников.  Установлен постановлением Совета Министров СССР от 15.05.1958г. (Учителя пограничники – Савинов В.А., Зайцев Ю.М., </w:t>
            </w:r>
            <w:proofErr w:type="spellStart"/>
            <w:r w:rsidRPr="000E40A7">
              <w:rPr>
                <w:sz w:val="28"/>
                <w:szCs w:val="28"/>
              </w:rPr>
              <w:t>Гайнутдинов</w:t>
            </w:r>
            <w:proofErr w:type="spellEnd"/>
            <w:r w:rsidRPr="000E40A7">
              <w:rPr>
                <w:sz w:val="28"/>
                <w:szCs w:val="28"/>
              </w:rPr>
              <w:t xml:space="preserve"> А.Р. организация торжественной линейки в этих отрядах)</w:t>
            </w:r>
          </w:p>
        </w:tc>
        <w:tc>
          <w:tcPr>
            <w:tcW w:w="1985" w:type="dxa"/>
          </w:tcPr>
          <w:p w:rsidR="00FA1DB3" w:rsidRPr="000E40A7" w:rsidRDefault="00FA1DB3" w:rsidP="00FA1DB3">
            <w:pPr>
              <w:adjustRightInd w:val="0"/>
              <w:rPr>
                <w:bCs/>
                <w:sz w:val="28"/>
                <w:szCs w:val="28"/>
              </w:rPr>
            </w:pPr>
            <w:r w:rsidRPr="000E40A7">
              <w:rPr>
                <w:bCs/>
                <w:sz w:val="28"/>
                <w:szCs w:val="2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FA1DB3" w:rsidRPr="000E40A7" w:rsidRDefault="00FA1DB3" w:rsidP="00FA1DB3">
            <w:pPr>
              <w:rPr>
                <w:noProof/>
                <w:sz w:val="28"/>
                <w:szCs w:val="28"/>
              </w:rPr>
            </w:pPr>
            <w:r w:rsidRPr="000E40A7">
              <w:rPr>
                <w:noProof/>
                <w:sz w:val="28"/>
                <w:szCs w:val="28"/>
              </w:rPr>
              <w:t>375</w:t>
            </w:r>
          </w:p>
        </w:tc>
        <w:tc>
          <w:tcPr>
            <w:tcW w:w="1846" w:type="dxa"/>
          </w:tcPr>
          <w:p w:rsidR="00FA1DB3" w:rsidRPr="000E40A7" w:rsidRDefault="00FA1DB3" w:rsidP="00FA1DB3">
            <w:pPr>
              <w:rPr>
                <w:sz w:val="28"/>
                <w:szCs w:val="28"/>
              </w:rPr>
            </w:pPr>
            <w:r w:rsidRPr="000E40A7">
              <w:rPr>
                <w:sz w:val="28"/>
                <w:szCs w:val="28"/>
              </w:rPr>
              <w:t>Координаторы</w:t>
            </w:r>
          </w:p>
          <w:p w:rsidR="00FA1DB3" w:rsidRPr="000E40A7" w:rsidRDefault="00FA1DB3" w:rsidP="00FA1DB3">
            <w:pPr>
              <w:rPr>
                <w:sz w:val="28"/>
                <w:szCs w:val="28"/>
              </w:rPr>
            </w:pPr>
            <w:r w:rsidRPr="000E40A7">
              <w:rPr>
                <w:sz w:val="28"/>
                <w:szCs w:val="28"/>
              </w:rPr>
              <w:t>Учителя ОБЗР</w:t>
            </w:r>
          </w:p>
          <w:p w:rsidR="00FA1DB3" w:rsidRPr="000E40A7" w:rsidRDefault="00FA1DB3" w:rsidP="00FA1DB3">
            <w:pPr>
              <w:rPr>
                <w:sz w:val="28"/>
                <w:szCs w:val="28"/>
              </w:rPr>
            </w:pPr>
            <w:r w:rsidRPr="000E40A7">
              <w:rPr>
                <w:sz w:val="28"/>
                <w:szCs w:val="28"/>
              </w:rPr>
              <w:t>Командиры</w:t>
            </w:r>
          </w:p>
          <w:p w:rsidR="00FA1DB3" w:rsidRPr="000E40A7" w:rsidRDefault="00FA1DB3" w:rsidP="00FA1DB3">
            <w:pPr>
              <w:rPr>
                <w:sz w:val="28"/>
                <w:szCs w:val="28"/>
              </w:rPr>
            </w:pPr>
            <w:proofErr w:type="spellStart"/>
            <w:r w:rsidRPr="000E40A7">
              <w:rPr>
                <w:sz w:val="28"/>
                <w:szCs w:val="28"/>
              </w:rPr>
              <w:t>Юнкоры</w:t>
            </w:r>
            <w:proofErr w:type="spellEnd"/>
          </w:p>
          <w:p w:rsidR="00FA1DB3" w:rsidRPr="000E40A7" w:rsidRDefault="00FA1DB3" w:rsidP="00FA1DB3">
            <w:pPr>
              <w:rPr>
                <w:sz w:val="28"/>
                <w:szCs w:val="28"/>
              </w:rPr>
            </w:pPr>
          </w:p>
        </w:tc>
      </w:tr>
      <w:tr w:rsidR="00FA1DB3" w:rsidRPr="000E40A7"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A1DB3" w:rsidRPr="000E40A7" w:rsidRDefault="00FA1DB3" w:rsidP="00FA1DB3">
            <w:pPr>
              <w:pStyle w:val="a3"/>
              <w:numPr>
                <w:ilvl w:val="0"/>
                <w:numId w:val="1"/>
              </w:numPr>
              <w:spacing w:after="0" w:line="240" w:lineRule="auto"/>
              <w:rPr>
                <w:rFonts w:ascii="Times New Roman" w:hAnsi="Times New Roman"/>
                <w:sz w:val="28"/>
                <w:szCs w:val="28"/>
              </w:rPr>
            </w:pPr>
          </w:p>
        </w:tc>
        <w:tc>
          <w:tcPr>
            <w:tcW w:w="1024" w:type="dxa"/>
          </w:tcPr>
          <w:p w:rsidR="00FA1DB3" w:rsidRPr="000E40A7" w:rsidRDefault="00FA1DB3" w:rsidP="00FA1DB3">
            <w:pPr>
              <w:rPr>
                <w:sz w:val="28"/>
                <w:szCs w:val="28"/>
              </w:rPr>
            </w:pPr>
            <w:r w:rsidRPr="000E40A7">
              <w:rPr>
                <w:sz w:val="28"/>
                <w:szCs w:val="28"/>
              </w:rPr>
              <w:t>28.05.</w:t>
            </w:r>
          </w:p>
        </w:tc>
        <w:tc>
          <w:tcPr>
            <w:tcW w:w="4110" w:type="dxa"/>
          </w:tcPr>
          <w:p w:rsidR="00FA1DB3" w:rsidRPr="000E40A7" w:rsidRDefault="00FA1DB3" w:rsidP="00FA1DB3">
            <w:pPr>
              <w:rPr>
                <w:sz w:val="28"/>
                <w:szCs w:val="28"/>
              </w:rPr>
            </w:pPr>
            <w:r w:rsidRPr="000E40A7">
              <w:rPr>
                <w:sz w:val="28"/>
                <w:szCs w:val="28"/>
              </w:rPr>
              <w:t>Торжественные линейки: День рождения Главного штаба «Юнармия». (2016 год)</w:t>
            </w:r>
          </w:p>
        </w:tc>
        <w:tc>
          <w:tcPr>
            <w:tcW w:w="1985" w:type="dxa"/>
          </w:tcPr>
          <w:p w:rsidR="00FA1DB3" w:rsidRPr="000E40A7" w:rsidRDefault="00FA1DB3" w:rsidP="00FA1DB3">
            <w:pPr>
              <w:adjustRightInd w:val="0"/>
              <w:rPr>
                <w:bCs/>
                <w:sz w:val="28"/>
                <w:szCs w:val="28"/>
              </w:rPr>
            </w:pPr>
            <w:r w:rsidRPr="000E40A7">
              <w:rPr>
                <w:bCs/>
                <w:sz w:val="28"/>
                <w:szCs w:val="2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FA1DB3" w:rsidRPr="000E40A7" w:rsidRDefault="00FA1DB3" w:rsidP="00FA1DB3">
            <w:pPr>
              <w:rPr>
                <w:noProof/>
                <w:sz w:val="28"/>
                <w:szCs w:val="28"/>
              </w:rPr>
            </w:pPr>
            <w:r w:rsidRPr="000E40A7">
              <w:rPr>
                <w:noProof/>
                <w:sz w:val="28"/>
                <w:szCs w:val="28"/>
              </w:rPr>
              <w:t>По списку</w:t>
            </w:r>
          </w:p>
        </w:tc>
        <w:tc>
          <w:tcPr>
            <w:tcW w:w="1846" w:type="dxa"/>
          </w:tcPr>
          <w:p w:rsidR="00FA1DB3" w:rsidRPr="000E40A7" w:rsidRDefault="00FA1DB3" w:rsidP="00FA1DB3">
            <w:pPr>
              <w:rPr>
                <w:sz w:val="28"/>
                <w:szCs w:val="28"/>
              </w:rPr>
            </w:pPr>
            <w:r w:rsidRPr="000E40A7">
              <w:rPr>
                <w:sz w:val="28"/>
                <w:szCs w:val="28"/>
              </w:rPr>
              <w:t>Координаторы</w:t>
            </w:r>
          </w:p>
          <w:p w:rsidR="00FA1DB3" w:rsidRPr="000E40A7" w:rsidRDefault="00FA1DB3" w:rsidP="00FA1DB3">
            <w:pPr>
              <w:rPr>
                <w:sz w:val="28"/>
                <w:szCs w:val="28"/>
              </w:rPr>
            </w:pPr>
            <w:r w:rsidRPr="000E40A7">
              <w:rPr>
                <w:sz w:val="28"/>
                <w:szCs w:val="28"/>
              </w:rPr>
              <w:t>Учителя ОБЗР</w:t>
            </w:r>
          </w:p>
          <w:p w:rsidR="00FA1DB3" w:rsidRPr="000E40A7" w:rsidRDefault="00FA1DB3" w:rsidP="00FA1DB3">
            <w:pPr>
              <w:rPr>
                <w:sz w:val="28"/>
                <w:szCs w:val="28"/>
              </w:rPr>
            </w:pPr>
            <w:r w:rsidRPr="000E40A7">
              <w:rPr>
                <w:sz w:val="28"/>
                <w:szCs w:val="28"/>
              </w:rPr>
              <w:t>Командиры</w:t>
            </w:r>
          </w:p>
          <w:p w:rsidR="00FA1DB3" w:rsidRPr="000E40A7" w:rsidRDefault="00FA1DB3" w:rsidP="00FA1DB3">
            <w:pPr>
              <w:rPr>
                <w:sz w:val="28"/>
                <w:szCs w:val="28"/>
              </w:rPr>
            </w:pPr>
            <w:proofErr w:type="spellStart"/>
            <w:r w:rsidRPr="000E40A7">
              <w:rPr>
                <w:sz w:val="28"/>
                <w:szCs w:val="28"/>
              </w:rPr>
              <w:t>Юнкоры</w:t>
            </w:r>
            <w:proofErr w:type="spellEnd"/>
          </w:p>
        </w:tc>
      </w:tr>
      <w:tr w:rsidR="00FA1DB3" w:rsidRPr="000E40A7"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A1DB3" w:rsidRPr="000E40A7" w:rsidRDefault="00FA1DB3" w:rsidP="00FA1DB3">
            <w:pPr>
              <w:pStyle w:val="a3"/>
              <w:numPr>
                <w:ilvl w:val="0"/>
                <w:numId w:val="1"/>
              </w:numPr>
              <w:spacing w:after="0" w:line="240" w:lineRule="auto"/>
              <w:rPr>
                <w:rFonts w:ascii="Times New Roman" w:hAnsi="Times New Roman"/>
                <w:sz w:val="28"/>
                <w:szCs w:val="28"/>
              </w:rPr>
            </w:pPr>
          </w:p>
        </w:tc>
        <w:tc>
          <w:tcPr>
            <w:tcW w:w="1024" w:type="dxa"/>
          </w:tcPr>
          <w:p w:rsidR="00FA1DB3" w:rsidRPr="000E40A7" w:rsidRDefault="00FA1DB3" w:rsidP="00FA1DB3">
            <w:pPr>
              <w:rPr>
                <w:sz w:val="28"/>
                <w:szCs w:val="28"/>
              </w:rPr>
            </w:pPr>
            <w:r w:rsidRPr="000E40A7">
              <w:rPr>
                <w:sz w:val="28"/>
                <w:szCs w:val="28"/>
              </w:rPr>
              <w:t>30.05.</w:t>
            </w:r>
          </w:p>
        </w:tc>
        <w:tc>
          <w:tcPr>
            <w:tcW w:w="4110" w:type="dxa"/>
          </w:tcPr>
          <w:p w:rsidR="00FA1DB3" w:rsidRPr="000E40A7" w:rsidRDefault="00FA1DB3" w:rsidP="00FA1DB3">
            <w:pPr>
              <w:rPr>
                <w:sz w:val="28"/>
                <w:szCs w:val="28"/>
              </w:rPr>
            </w:pPr>
            <w:r w:rsidRPr="000E40A7">
              <w:rPr>
                <w:b/>
                <w:bCs/>
                <w:iCs/>
                <w:sz w:val="28"/>
                <w:szCs w:val="28"/>
              </w:rPr>
              <w:t>К 80 лет Победы в Великой Отечественной войне.</w:t>
            </w:r>
            <w:r w:rsidRPr="000E40A7">
              <w:rPr>
                <w:bCs/>
                <w:iCs/>
                <w:sz w:val="28"/>
                <w:szCs w:val="28"/>
              </w:rPr>
              <w:t xml:space="preserve"> </w:t>
            </w:r>
            <w:r w:rsidRPr="000E40A7">
              <w:rPr>
                <w:sz w:val="28"/>
                <w:szCs w:val="28"/>
              </w:rPr>
              <w:t>Исторический обзор: 30 мая 1942 г. – В СССР создан штаб партизанского движения</w:t>
            </w:r>
          </w:p>
        </w:tc>
        <w:tc>
          <w:tcPr>
            <w:tcW w:w="1985" w:type="dxa"/>
          </w:tcPr>
          <w:p w:rsidR="00FA1DB3" w:rsidRPr="000E40A7" w:rsidRDefault="00FA1DB3" w:rsidP="00FA1DB3">
            <w:pPr>
              <w:adjustRightInd w:val="0"/>
              <w:rPr>
                <w:bCs/>
                <w:sz w:val="28"/>
                <w:szCs w:val="28"/>
              </w:rPr>
            </w:pPr>
            <w:r w:rsidRPr="000E40A7">
              <w:rPr>
                <w:bCs/>
                <w:sz w:val="28"/>
                <w:szCs w:val="2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FA1DB3" w:rsidRPr="000E40A7" w:rsidRDefault="00FA1DB3" w:rsidP="00FA1DB3">
            <w:pPr>
              <w:rPr>
                <w:noProof/>
                <w:sz w:val="28"/>
                <w:szCs w:val="28"/>
              </w:rPr>
            </w:pPr>
            <w:r w:rsidRPr="000E40A7">
              <w:rPr>
                <w:noProof/>
                <w:sz w:val="28"/>
                <w:szCs w:val="28"/>
              </w:rPr>
              <w:t>Для 9-11 кл.</w:t>
            </w:r>
          </w:p>
        </w:tc>
        <w:tc>
          <w:tcPr>
            <w:tcW w:w="1846" w:type="dxa"/>
          </w:tcPr>
          <w:p w:rsidR="00FA1DB3" w:rsidRPr="000E40A7" w:rsidRDefault="00FA1DB3" w:rsidP="00FA1DB3">
            <w:pPr>
              <w:rPr>
                <w:sz w:val="28"/>
                <w:szCs w:val="28"/>
              </w:rPr>
            </w:pPr>
            <w:r w:rsidRPr="000E40A7">
              <w:rPr>
                <w:sz w:val="28"/>
                <w:szCs w:val="28"/>
              </w:rPr>
              <w:t>Учителя предметники.</w:t>
            </w:r>
          </w:p>
        </w:tc>
      </w:tr>
      <w:tr w:rsidR="00FA1DB3" w:rsidRPr="000E40A7"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A1DB3" w:rsidRPr="000E40A7" w:rsidRDefault="00FA1DB3" w:rsidP="00FA1DB3">
            <w:pPr>
              <w:pStyle w:val="a3"/>
              <w:numPr>
                <w:ilvl w:val="0"/>
                <w:numId w:val="1"/>
              </w:numPr>
              <w:spacing w:after="0" w:line="240" w:lineRule="auto"/>
              <w:rPr>
                <w:rFonts w:ascii="Times New Roman" w:hAnsi="Times New Roman"/>
                <w:sz w:val="28"/>
                <w:szCs w:val="28"/>
              </w:rPr>
            </w:pPr>
            <w:r w:rsidRPr="000E40A7">
              <w:rPr>
                <w:rFonts w:ascii="Times New Roman" w:hAnsi="Times New Roman"/>
                <w:sz w:val="28"/>
                <w:szCs w:val="28"/>
              </w:rPr>
              <w:t>.</w:t>
            </w:r>
          </w:p>
        </w:tc>
        <w:tc>
          <w:tcPr>
            <w:tcW w:w="1024" w:type="dxa"/>
          </w:tcPr>
          <w:p w:rsidR="00FA1DB3" w:rsidRPr="000E40A7" w:rsidRDefault="00FA1DB3" w:rsidP="00FA1DB3">
            <w:pPr>
              <w:rPr>
                <w:sz w:val="28"/>
                <w:szCs w:val="28"/>
              </w:rPr>
            </w:pPr>
            <w:r w:rsidRPr="000E40A7">
              <w:rPr>
                <w:sz w:val="28"/>
                <w:szCs w:val="28"/>
              </w:rPr>
              <w:t>31.05.</w:t>
            </w:r>
          </w:p>
        </w:tc>
        <w:tc>
          <w:tcPr>
            <w:tcW w:w="4110" w:type="dxa"/>
          </w:tcPr>
          <w:p w:rsidR="00FA1DB3" w:rsidRPr="000E40A7" w:rsidRDefault="00FA1DB3" w:rsidP="00FA1DB3">
            <w:pPr>
              <w:rPr>
                <w:sz w:val="28"/>
                <w:szCs w:val="28"/>
              </w:rPr>
            </w:pPr>
            <w:r w:rsidRPr="000E40A7">
              <w:rPr>
                <w:sz w:val="28"/>
                <w:szCs w:val="28"/>
              </w:rPr>
              <w:t>Исторический обзор: В этот день в 1814 года был подписан Парижский мирный договор и окончилась война против наполеоновской империи.</w:t>
            </w:r>
          </w:p>
          <w:p w:rsidR="00FA1DB3" w:rsidRPr="000E40A7" w:rsidRDefault="00FA1DB3" w:rsidP="00FA1DB3">
            <w:pPr>
              <w:rPr>
                <w:sz w:val="28"/>
                <w:szCs w:val="28"/>
              </w:rPr>
            </w:pPr>
          </w:p>
        </w:tc>
        <w:tc>
          <w:tcPr>
            <w:tcW w:w="1985" w:type="dxa"/>
          </w:tcPr>
          <w:p w:rsidR="00FA1DB3" w:rsidRPr="000E40A7" w:rsidRDefault="00FA1DB3" w:rsidP="00FA1DB3">
            <w:pPr>
              <w:adjustRightInd w:val="0"/>
              <w:rPr>
                <w:bCs/>
                <w:sz w:val="28"/>
                <w:szCs w:val="28"/>
              </w:rPr>
            </w:pPr>
            <w:r w:rsidRPr="000E40A7">
              <w:rPr>
                <w:bCs/>
                <w:sz w:val="28"/>
                <w:szCs w:val="2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FA1DB3" w:rsidRPr="000E40A7" w:rsidRDefault="00FA1DB3" w:rsidP="00FA1DB3">
            <w:pPr>
              <w:rPr>
                <w:noProof/>
                <w:sz w:val="28"/>
                <w:szCs w:val="28"/>
              </w:rPr>
            </w:pPr>
            <w:r w:rsidRPr="000E40A7">
              <w:rPr>
                <w:noProof/>
                <w:sz w:val="28"/>
                <w:szCs w:val="28"/>
              </w:rPr>
              <w:t>По списку поступающих.</w:t>
            </w:r>
          </w:p>
        </w:tc>
        <w:tc>
          <w:tcPr>
            <w:tcW w:w="1846" w:type="dxa"/>
          </w:tcPr>
          <w:p w:rsidR="00FA1DB3" w:rsidRPr="000E40A7" w:rsidRDefault="00FA1DB3" w:rsidP="00FA1DB3">
            <w:pPr>
              <w:rPr>
                <w:sz w:val="28"/>
                <w:szCs w:val="28"/>
              </w:rPr>
            </w:pPr>
            <w:r w:rsidRPr="000E40A7">
              <w:rPr>
                <w:sz w:val="28"/>
                <w:szCs w:val="28"/>
              </w:rPr>
              <w:t xml:space="preserve">Начальник штаба </w:t>
            </w:r>
          </w:p>
        </w:tc>
      </w:tr>
      <w:tr w:rsidR="00FA1DB3" w:rsidRPr="000E40A7"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A1DB3" w:rsidRPr="000E40A7" w:rsidRDefault="00FA1DB3" w:rsidP="00FA1DB3">
            <w:pPr>
              <w:pStyle w:val="a3"/>
              <w:numPr>
                <w:ilvl w:val="0"/>
                <w:numId w:val="1"/>
              </w:numPr>
              <w:spacing w:after="0" w:line="240" w:lineRule="auto"/>
              <w:rPr>
                <w:rFonts w:ascii="Times New Roman" w:hAnsi="Times New Roman"/>
                <w:sz w:val="28"/>
                <w:szCs w:val="28"/>
              </w:rPr>
            </w:pPr>
          </w:p>
        </w:tc>
        <w:tc>
          <w:tcPr>
            <w:tcW w:w="1024" w:type="dxa"/>
          </w:tcPr>
          <w:p w:rsidR="00FA1DB3" w:rsidRPr="000E40A7" w:rsidRDefault="00FA1DB3" w:rsidP="00FA1DB3">
            <w:pPr>
              <w:rPr>
                <w:sz w:val="28"/>
                <w:szCs w:val="28"/>
              </w:rPr>
            </w:pPr>
            <w:r w:rsidRPr="000E40A7">
              <w:rPr>
                <w:sz w:val="28"/>
                <w:szCs w:val="28"/>
              </w:rPr>
              <w:t>До 01.06.</w:t>
            </w:r>
          </w:p>
        </w:tc>
        <w:tc>
          <w:tcPr>
            <w:tcW w:w="4110" w:type="dxa"/>
          </w:tcPr>
          <w:p w:rsidR="00FA1DB3" w:rsidRPr="000E40A7" w:rsidRDefault="00FA1DB3" w:rsidP="00FA1DB3">
            <w:pPr>
              <w:rPr>
                <w:sz w:val="28"/>
                <w:szCs w:val="28"/>
              </w:rPr>
            </w:pPr>
            <w:r w:rsidRPr="000E40A7">
              <w:rPr>
                <w:sz w:val="28"/>
                <w:szCs w:val="28"/>
              </w:rPr>
              <w:t>Подготовка и обсуждение кандидатур потенциальных командиров отрядов,  вместо убывающих командиров.</w:t>
            </w:r>
          </w:p>
        </w:tc>
        <w:tc>
          <w:tcPr>
            <w:tcW w:w="1985" w:type="dxa"/>
          </w:tcPr>
          <w:p w:rsidR="00FA1DB3" w:rsidRPr="000E40A7" w:rsidRDefault="00FA1DB3" w:rsidP="00FA1DB3">
            <w:pPr>
              <w:adjustRightInd w:val="0"/>
              <w:rPr>
                <w:bCs/>
                <w:sz w:val="28"/>
                <w:szCs w:val="28"/>
              </w:rPr>
            </w:pPr>
            <w:r w:rsidRPr="000E40A7">
              <w:rPr>
                <w:bCs/>
                <w:sz w:val="28"/>
                <w:szCs w:val="2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FA1DB3" w:rsidRPr="000E40A7" w:rsidRDefault="00FA1DB3" w:rsidP="00FA1DB3">
            <w:pPr>
              <w:rPr>
                <w:noProof/>
                <w:sz w:val="28"/>
                <w:szCs w:val="28"/>
              </w:rPr>
            </w:pPr>
            <w:r w:rsidRPr="000E40A7">
              <w:rPr>
                <w:noProof/>
                <w:sz w:val="28"/>
                <w:szCs w:val="28"/>
              </w:rPr>
              <w:t>375</w:t>
            </w:r>
          </w:p>
        </w:tc>
        <w:tc>
          <w:tcPr>
            <w:tcW w:w="1846" w:type="dxa"/>
          </w:tcPr>
          <w:p w:rsidR="00FA1DB3" w:rsidRPr="000E40A7" w:rsidRDefault="00FA1DB3" w:rsidP="00FA1DB3">
            <w:pPr>
              <w:rPr>
                <w:sz w:val="28"/>
                <w:szCs w:val="28"/>
              </w:rPr>
            </w:pPr>
            <w:r w:rsidRPr="000E40A7">
              <w:rPr>
                <w:sz w:val="28"/>
                <w:szCs w:val="28"/>
              </w:rPr>
              <w:t>Координаторы</w:t>
            </w:r>
          </w:p>
          <w:p w:rsidR="00FA1DB3" w:rsidRPr="000E40A7" w:rsidRDefault="00FA1DB3" w:rsidP="00FA1DB3">
            <w:pPr>
              <w:rPr>
                <w:sz w:val="28"/>
                <w:szCs w:val="28"/>
              </w:rPr>
            </w:pPr>
            <w:r w:rsidRPr="000E40A7">
              <w:rPr>
                <w:sz w:val="28"/>
                <w:szCs w:val="28"/>
              </w:rPr>
              <w:t>Учителя ОБЗР</w:t>
            </w:r>
          </w:p>
          <w:p w:rsidR="00FA1DB3" w:rsidRPr="000E40A7" w:rsidRDefault="00FA1DB3" w:rsidP="00FA1DB3">
            <w:pPr>
              <w:rPr>
                <w:sz w:val="28"/>
                <w:szCs w:val="28"/>
              </w:rPr>
            </w:pPr>
            <w:r w:rsidRPr="000E40A7">
              <w:rPr>
                <w:sz w:val="28"/>
                <w:szCs w:val="28"/>
              </w:rPr>
              <w:t>Командиры</w:t>
            </w:r>
          </w:p>
          <w:p w:rsidR="00FA1DB3" w:rsidRPr="000E40A7" w:rsidRDefault="00FA1DB3" w:rsidP="00FA1DB3">
            <w:pPr>
              <w:rPr>
                <w:sz w:val="28"/>
                <w:szCs w:val="28"/>
              </w:rPr>
            </w:pPr>
            <w:proofErr w:type="spellStart"/>
            <w:r w:rsidRPr="000E40A7">
              <w:rPr>
                <w:sz w:val="28"/>
                <w:szCs w:val="28"/>
              </w:rPr>
              <w:t>Юнкоры</w:t>
            </w:r>
            <w:proofErr w:type="spellEnd"/>
          </w:p>
          <w:p w:rsidR="00FA1DB3" w:rsidRPr="000E40A7" w:rsidRDefault="00FA1DB3" w:rsidP="00FA1DB3">
            <w:pPr>
              <w:rPr>
                <w:sz w:val="28"/>
                <w:szCs w:val="28"/>
              </w:rPr>
            </w:pPr>
          </w:p>
        </w:tc>
      </w:tr>
    </w:tbl>
    <w:p w:rsidR="00027BFA" w:rsidRPr="000E40A7" w:rsidRDefault="00B16908" w:rsidP="00B16908">
      <w:pPr>
        <w:jc w:val="right"/>
        <w:rPr>
          <w:sz w:val="28"/>
          <w:szCs w:val="28"/>
        </w:rPr>
      </w:pPr>
      <w:r w:rsidRPr="000E40A7">
        <w:rPr>
          <w:sz w:val="28"/>
          <w:szCs w:val="28"/>
        </w:rPr>
        <w:t>Начальник штаба МО ВВПОД «</w:t>
      </w:r>
      <w:proofErr w:type="gramStart"/>
      <w:r w:rsidRPr="000E40A7">
        <w:rPr>
          <w:sz w:val="28"/>
          <w:szCs w:val="28"/>
        </w:rPr>
        <w:t xml:space="preserve">Юнармия»   </w:t>
      </w:r>
      <w:proofErr w:type="gramEnd"/>
      <w:r w:rsidRPr="000E40A7">
        <w:rPr>
          <w:sz w:val="28"/>
          <w:szCs w:val="28"/>
        </w:rPr>
        <w:t xml:space="preserve">              Р.Д. Насибуллина</w:t>
      </w:r>
    </w:p>
    <w:sectPr w:rsidR="00027BFA" w:rsidRPr="000E40A7"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511C"/>
    <w:rsid w:val="00045A47"/>
    <w:rsid w:val="00045B4E"/>
    <w:rsid w:val="00046BBC"/>
    <w:rsid w:val="00052987"/>
    <w:rsid w:val="00054FFD"/>
    <w:rsid w:val="00055776"/>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E40A7"/>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110BC"/>
    <w:rsid w:val="00237CCE"/>
    <w:rsid w:val="0024007B"/>
    <w:rsid w:val="0024204D"/>
    <w:rsid w:val="00252754"/>
    <w:rsid w:val="00257766"/>
    <w:rsid w:val="00261416"/>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5140"/>
    <w:rsid w:val="00315225"/>
    <w:rsid w:val="00315726"/>
    <w:rsid w:val="00316226"/>
    <w:rsid w:val="0032033B"/>
    <w:rsid w:val="003268D0"/>
    <w:rsid w:val="00337D3F"/>
    <w:rsid w:val="00337E93"/>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4B56"/>
    <w:rsid w:val="004A6238"/>
    <w:rsid w:val="004A7233"/>
    <w:rsid w:val="004B08F0"/>
    <w:rsid w:val="004B3293"/>
    <w:rsid w:val="004B76D6"/>
    <w:rsid w:val="004C365E"/>
    <w:rsid w:val="004C3C3B"/>
    <w:rsid w:val="004D15CB"/>
    <w:rsid w:val="004D6F10"/>
    <w:rsid w:val="004E0936"/>
    <w:rsid w:val="004F4D0D"/>
    <w:rsid w:val="0050094A"/>
    <w:rsid w:val="005021E2"/>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30B6"/>
    <w:rsid w:val="005A5A68"/>
    <w:rsid w:val="005A6B74"/>
    <w:rsid w:val="005B52B4"/>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B6184"/>
    <w:rsid w:val="006C3055"/>
    <w:rsid w:val="006C588D"/>
    <w:rsid w:val="006D2D75"/>
    <w:rsid w:val="006D3FEA"/>
    <w:rsid w:val="006D78EB"/>
    <w:rsid w:val="006E67EF"/>
    <w:rsid w:val="006F5C94"/>
    <w:rsid w:val="006F6260"/>
    <w:rsid w:val="006F7E97"/>
    <w:rsid w:val="00702023"/>
    <w:rsid w:val="00702C1F"/>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61C0"/>
    <w:rsid w:val="007A689E"/>
    <w:rsid w:val="007A6DE8"/>
    <w:rsid w:val="007B1093"/>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82E68"/>
    <w:rsid w:val="0088509A"/>
    <w:rsid w:val="0088678E"/>
    <w:rsid w:val="0089769F"/>
    <w:rsid w:val="008A61D1"/>
    <w:rsid w:val="008A6B3C"/>
    <w:rsid w:val="008A7185"/>
    <w:rsid w:val="008A7281"/>
    <w:rsid w:val="008B7CE6"/>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23F15"/>
    <w:rsid w:val="00924CBC"/>
    <w:rsid w:val="00932AFA"/>
    <w:rsid w:val="00941693"/>
    <w:rsid w:val="009516D4"/>
    <w:rsid w:val="009542E9"/>
    <w:rsid w:val="00963467"/>
    <w:rsid w:val="00976593"/>
    <w:rsid w:val="00982BC5"/>
    <w:rsid w:val="0098418C"/>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41CA"/>
    <w:rsid w:val="00A14EFD"/>
    <w:rsid w:val="00A2200F"/>
    <w:rsid w:val="00A27985"/>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A6A"/>
    <w:rsid w:val="00AA5F13"/>
    <w:rsid w:val="00AB39FD"/>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0B7"/>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D87"/>
    <w:rsid w:val="00C12079"/>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B5F6B"/>
    <w:rsid w:val="00CC1314"/>
    <w:rsid w:val="00CF0206"/>
    <w:rsid w:val="00D02EF6"/>
    <w:rsid w:val="00D049B2"/>
    <w:rsid w:val="00D05B7E"/>
    <w:rsid w:val="00D13986"/>
    <w:rsid w:val="00D17B08"/>
    <w:rsid w:val="00D21DF3"/>
    <w:rsid w:val="00D32487"/>
    <w:rsid w:val="00D33F40"/>
    <w:rsid w:val="00D344C1"/>
    <w:rsid w:val="00D34B9E"/>
    <w:rsid w:val="00D36C6F"/>
    <w:rsid w:val="00D37E07"/>
    <w:rsid w:val="00D409A9"/>
    <w:rsid w:val="00D442D7"/>
    <w:rsid w:val="00D54913"/>
    <w:rsid w:val="00D61D7B"/>
    <w:rsid w:val="00D70A49"/>
    <w:rsid w:val="00D77B8F"/>
    <w:rsid w:val="00D82329"/>
    <w:rsid w:val="00D82570"/>
    <w:rsid w:val="00D857A0"/>
    <w:rsid w:val="00D92F7F"/>
    <w:rsid w:val="00DA2E17"/>
    <w:rsid w:val="00DA4372"/>
    <w:rsid w:val="00DA5BC1"/>
    <w:rsid w:val="00DB0450"/>
    <w:rsid w:val="00DB0A19"/>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2BF0"/>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4329"/>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150A3"/>
    <w:rsid w:val="00F34529"/>
    <w:rsid w:val="00F375F7"/>
    <w:rsid w:val="00F41573"/>
    <w:rsid w:val="00F52C68"/>
    <w:rsid w:val="00F61781"/>
    <w:rsid w:val="00F64590"/>
    <w:rsid w:val="00F701B2"/>
    <w:rsid w:val="00F71E5E"/>
    <w:rsid w:val="00F7384A"/>
    <w:rsid w:val="00F77655"/>
    <w:rsid w:val="00F82875"/>
    <w:rsid w:val="00F918F6"/>
    <w:rsid w:val="00F964A1"/>
    <w:rsid w:val="00F96F57"/>
    <w:rsid w:val="00FA1DB3"/>
    <w:rsid w:val="00FB0FA6"/>
    <w:rsid w:val="00FB48A9"/>
    <w:rsid w:val="00FC7F83"/>
    <w:rsid w:val="00FD46F4"/>
    <w:rsid w:val="00FD495B"/>
    <w:rsid w:val="00FD5CA3"/>
    <w:rsid w:val="00FD6C77"/>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2A3D6"/>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2079"/>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1700</TotalTime>
  <Pages>2</Pages>
  <Words>258</Words>
  <Characters>1471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811</cp:revision>
  <cp:lastPrinted>2025-05-14T05:08:00Z</cp:lastPrinted>
  <dcterms:created xsi:type="dcterms:W3CDTF">2023-12-14T12:17:00Z</dcterms:created>
  <dcterms:modified xsi:type="dcterms:W3CDTF">2025-05-21T11:06:00Z</dcterms:modified>
</cp:coreProperties>
</file>